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5A3" w:rsidRPr="00393F57" w:rsidRDefault="006E3D47" w:rsidP="00393F57">
      <w:pPr>
        <w:spacing w:line="360" w:lineRule="auto"/>
        <w:jc w:val="center"/>
        <w:rPr>
          <w:rFonts w:ascii="Times New Roman" w:hAnsi="Times New Roman" w:cs="Times New Roman"/>
          <w:sz w:val="52"/>
          <w:szCs w:val="52"/>
        </w:rPr>
      </w:pPr>
      <w:r w:rsidRPr="00393F57">
        <w:rPr>
          <w:rFonts w:ascii="Times New Roman" w:hAnsi="Times New Roman" w:cs="Times New Roman"/>
          <w:b/>
          <w:sz w:val="52"/>
          <w:szCs w:val="52"/>
        </w:rPr>
        <w:t>Kde bolo, tam bolo</w:t>
      </w:r>
      <w:r w:rsidR="009F35A3" w:rsidRPr="00393F57">
        <w:rPr>
          <w:rFonts w:ascii="Times New Roman" w:hAnsi="Times New Roman" w:cs="Times New Roman"/>
          <w:b/>
          <w:sz w:val="52"/>
          <w:szCs w:val="52"/>
        </w:rPr>
        <w:t>...</w:t>
      </w:r>
    </w:p>
    <w:p w:rsidR="009F35A3" w:rsidRDefault="009F35A3" w:rsidP="00393F57">
      <w:pPr>
        <w:spacing w:line="36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640900">
        <w:rPr>
          <w:rFonts w:ascii="Times New Roman" w:hAnsi="Times New Roman" w:cs="Times New Roman"/>
          <w:b/>
          <w:sz w:val="36"/>
          <w:szCs w:val="36"/>
        </w:rPr>
        <w:t>Kde bolo, tam bolo</w:t>
      </w:r>
      <w:r w:rsidRPr="00F75C0C">
        <w:rPr>
          <w:rFonts w:ascii="Times New Roman" w:hAnsi="Times New Roman" w:cs="Times New Roman"/>
          <w:sz w:val="36"/>
          <w:szCs w:val="36"/>
        </w:rPr>
        <w:t xml:space="preserve"> </w:t>
      </w:r>
      <w:r w:rsidR="006E3D47" w:rsidRPr="00F75C0C">
        <w:rPr>
          <w:rFonts w:ascii="Times New Roman" w:hAnsi="Times New Roman" w:cs="Times New Roman"/>
          <w:sz w:val="36"/>
          <w:szCs w:val="36"/>
        </w:rPr>
        <w:t xml:space="preserve">žil raz jeden pastier so synom v dedinke Hrušková. </w:t>
      </w:r>
      <w:r w:rsidR="00261887" w:rsidRPr="00F75C0C">
        <w:rPr>
          <w:rFonts w:ascii="Times New Roman" w:hAnsi="Times New Roman" w:cs="Times New Roman"/>
          <w:sz w:val="36"/>
          <w:szCs w:val="36"/>
        </w:rPr>
        <w:t>Táto dedinka sa tak volala preto, lebo v každej záhradke nesmela chýbať  hruška plná hrušiek.</w:t>
      </w:r>
      <w:r w:rsidR="00F75C0C">
        <w:rPr>
          <w:rFonts w:ascii="Times New Roman" w:hAnsi="Times New Roman" w:cs="Times New Roman"/>
          <w:sz w:val="36"/>
          <w:szCs w:val="36"/>
        </w:rPr>
        <w:t xml:space="preserve"> </w:t>
      </w:r>
      <w:r w:rsidR="00640900">
        <w:rPr>
          <w:rFonts w:ascii="Times New Roman" w:hAnsi="Times New Roman" w:cs="Times New Roman"/>
          <w:sz w:val="36"/>
          <w:szCs w:val="36"/>
        </w:rPr>
        <w:t>Raz išiel pastier pásť ovce, no však o</w:t>
      </w:r>
      <w:r w:rsidR="00676E7D">
        <w:rPr>
          <w:rFonts w:ascii="Times New Roman" w:hAnsi="Times New Roman" w:cs="Times New Roman"/>
          <w:sz w:val="36"/>
          <w:szCs w:val="36"/>
        </w:rPr>
        <w:t>chorel. Zavolal si svojho malého syna</w:t>
      </w:r>
      <w:r w:rsidR="00640900">
        <w:rPr>
          <w:rFonts w:ascii="Times New Roman" w:hAnsi="Times New Roman" w:cs="Times New Roman"/>
          <w:sz w:val="36"/>
          <w:szCs w:val="36"/>
        </w:rPr>
        <w:t xml:space="preserve"> </w:t>
      </w:r>
      <w:r w:rsidR="00676E7D">
        <w:rPr>
          <w:rFonts w:ascii="Times New Roman" w:hAnsi="Times New Roman" w:cs="Times New Roman"/>
          <w:sz w:val="36"/>
          <w:szCs w:val="36"/>
        </w:rPr>
        <w:t>Adamka, aby mu išiel pásť ovce. Keď už vyšli na lúku, tak si pastierik sadol pod veľký strom a zaspal. Potom sa zobudil a zistil, že všetky ovce sú preč. Hľadal ich skoro celý deň až do neskorého večera, ale ich nenašiel. Nešťastný išiel domov a bál sa ako to povie otcovi. Otec ho už čakal doma a syn Adamko mu povedal, že ovce sa mu stratili. Otec zasmial a hovorí: „Kdeže, veď ovce sú už dávno doma</w:t>
      </w:r>
      <w:r w:rsidR="00D21D62">
        <w:rPr>
          <w:rFonts w:ascii="Times New Roman" w:hAnsi="Times New Roman" w:cs="Times New Roman"/>
          <w:sz w:val="36"/>
          <w:szCs w:val="36"/>
        </w:rPr>
        <w:t xml:space="preserve">, pes </w:t>
      </w:r>
      <w:proofErr w:type="spellStart"/>
      <w:r w:rsidR="00D21D62">
        <w:rPr>
          <w:rFonts w:ascii="Times New Roman" w:hAnsi="Times New Roman" w:cs="Times New Roman"/>
          <w:sz w:val="36"/>
          <w:szCs w:val="36"/>
        </w:rPr>
        <w:t>Bady</w:t>
      </w:r>
      <w:proofErr w:type="spellEnd"/>
      <w:r w:rsidR="00D21D62">
        <w:rPr>
          <w:rFonts w:ascii="Times New Roman" w:hAnsi="Times New Roman" w:cs="Times New Roman"/>
          <w:sz w:val="36"/>
          <w:szCs w:val="36"/>
        </w:rPr>
        <w:t xml:space="preserve"> ich zahnal do ohrady.</w:t>
      </w:r>
      <w:r w:rsidR="00676E7D">
        <w:rPr>
          <w:rFonts w:ascii="Times New Roman" w:hAnsi="Times New Roman" w:cs="Times New Roman"/>
          <w:sz w:val="36"/>
          <w:szCs w:val="36"/>
        </w:rPr>
        <w:t>“</w:t>
      </w:r>
      <w:r w:rsidR="00D21D62">
        <w:rPr>
          <w:rFonts w:ascii="Times New Roman" w:hAnsi="Times New Roman" w:cs="Times New Roman"/>
          <w:sz w:val="36"/>
          <w:szCs w:val="36"/>
        </w:rPr>
        <w:t xml:space="preserve"> Adamko bol celý šťastný, že sa mu ovečky našli. Zazvonil zvonec a rozprávky je koniec.</w:t>
      </w:r>
    </w:p>
    <w:p w:rsidR="009F35A3" w:rsidRDefault="009F35A3" w:rsidP="006C4761">
      <w:pPr>
        <w:spacing w:line="36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noProof/>
          <w:color w:val="0000FF"/>
          <w:lang w:eastAsia="sk-SK"/>
        </w:rPr>
        <w:drawing>
          <wp:inline distT="0" distB="0" distL="0" distR="0">
            <wp:extent cx="1984646" cy="2847975"/>
            <wp:effectExtent l="19050" t="0" r="0" b="0"/>
            <wp:docPr id="1" name="irc_mi" descr="http://janaplavnikova.com/uploads/foto/30_fotolibro049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janaplavnikova.com/uploads/foto/30_fotolibro049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10145" t="10433" r="12460" b="117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4646" cy="2847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0900" w:rsidRPr="00F75C0C" w:rsidRDefault="006C4761" w:rsidP="006C4761">
      <w:pPr>
        <w:spacing w:line="360" w:lineRule="auto"/>
        <w:jc w:val="right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Lucka</w:t>
      </w:r>
      <w:r w:rsidR="009325E0">
        <w:rPr>
          <w:rFonts w:ascii="Times New Roman" w:hAnsi="Times New Roman" w:cs="Times New Roman"/>
          <w:sz w:val="36"/>
          <w:szCs w:val="36"/>
        </w:rPr>
        <w:t>, 8 rokov</w:t>
      </w:r>
    </w:p>
    <w:sectPr w:rsidR="00640900" w:rsidRPr="00F75C0C" w:rsidSect="009325E0">
      <w:pgSz w:w="11906" w:h="16838"/>
      <w:pgMar w:top="1135" w:right="1133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E3D47"/>
    <w:rsid w:val="00261887"/>
    <w:rsid w:val="003639ED"/>
    <w:rsid w:val="00393F57"/>
    <w:rsid w:val="005D67FB"/>
    <w:rsid w:val="00640900"/>
    <w:rsid w:val="00676E7D"/>
    <w:rsid w:val="006C4761"/>
    <w:rsid w:val="006E3D47"/>
    <w:rsid w:val="00811DAC"/>
    <w:rsid w:val="009325E0"/>
    <w:rsid w:val="009F35A3"/>
    <w:rsid w:val="00B63C17"/>
    <w:rsid w:val="00BF7DB3"/>
    <w:rsid w:val="00D21D62"/>
    <w:rsid w:val="00E03A3E"/>
    <w:rsid w:val="00F75C0C"/>
    <w:rsid w:val="00FB44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F7DB3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9F35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F35A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www.google.sk/url?sa=i&amp;rct=j&amp;q=&amp;esrc=s&amp;frm=1&amp;source=images&amp;cd=&amp;cad=rja&amp;docid=_Hz7lM0uE-XYIM&amp;tbnid=rsBGHpjYNGhFbM:&amp;ved=0CAUQjRw&amp;url=http://janaplavnikova.com/sk/ilustr%C3%A1ci%C3%AD/set-ilustracii-i/&amp;ei=UT5kUd_OB8bUswa0voH4DQ&amp;bvm=bv.44990110,d.bGE&amp;psig=AFQjCNH7tRKg8nMQAMmeGnEp7Ul8f6VlTQ&amp;ust=1365610409735168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</dc:creator>
  <cp:lastModifiedBy>Erika</cp:lastModifiedBy>
  <cp:revision>7</cp:revision>
  <dcterms:created xsi:type="dcterms:W3CDTF">2013-04-09T15:19:00Z</dcterms:created>
  <dcterms:modified xsi:type="dcterms:W3CDTF">2013-06-11T06:24:00Z</dcterms:modified>
</cp:coreProperties>
</file>